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康简标题宋" w:hAnsi="华康简标题宋" w:eastAsia="华康简标题宋" w:cs="华康简标题宋"/>
          <w:b w:val="0"/>
          <w:bCs w:val="0"/>
          <w:sz w:val="42"/>
          <w:szCs w:val="42"/>
        </w:rPr>
      </w:pPr>
      <w:r>
        <w:rPr>
          <w:rFonts w:hint="eastAsia" w:ascii="华康简标题宋" w:hAnsi="华康简标题宋" w:eastAsia="华康简标题宋" w:cs="华康简标题宋"/>
          <w:b w:val="0"/>
          <w:bCs w:val="0"/>
          <w:sz w:val="42"/>
          <w:szCs w:val="42"/>
        </w:rPr>
        <w:t>第二期家庭服务年主题培训感想</w:t>
      </w:r>
    </w:p>
    <w:p>
      <w:pPr>
        <w:ind w:firstLine="620"/>
        <w:jc w:val="left"/>
        <w:rPr>
          <w:rFonts w:hint="eastAsia" w:ascii="仿宋" w:hAnsi="仿宋" w:eastAsia="仿宋" w:cs="仿宋"/>
          <w:b w:val="0"/>
          <w:bCs w:val="0"/>
          <w:sz w:val="31"/>
          <w:szCs w:val="31"/>
          <w:lang w:eastAsia="zh-CN"/>
        </w:rPr>
      </w:pPr>
      <w:r>
        <w:rPr>
          <w:rFonts w:hint="eastAsia" w:ascii="仿宋" w:hAnsi="仿宋" w:eastAsia="仿宋" w:cs="仿宋"/>
          <w:b w:val="0"/>
          <w:bCs w:val="0"/>
          <w:sz w:val="31"/>
          <w:szCs w:val="31"/>
          <w:lang w:eastAsia="zh-CN"/>
        </w:rPr>
        <w:t>为了</w:t>
      </w:r>
      <w:r>
        <w:rPr>
          <w:rFonts w:hint="eastAsia" w:ascii="仿宋" w:hAnsi="仿宋" w:eastAsia="仿宋" w:cs="仿宋"/>
          <w:b w:val="0"/>
          <w:bCs w:val="0"/>
          <w:sz w:val="31"/>
          <w:szCs w:val="31"/>
        </w:rPr>
        <w:t>提升</w:t>
      </w:r>
      <w:r>
        <w:rPr>
          <w:rFonts w:hint="eastAsia" w:ascii="仿宋" w:hAnsi="仿宋" w:eastAsia="仿宋" w:cs="仿宋"/>
          <w:b w:val="0"/>
          <w:bCs w:val="0"/>
          <w:sz w:val="31"/>
          <w:szCs w:val="31"/>
          <w:lang w:eastAsia="zh-CN"/>
        </w:rPr>
        <w:t>在</w:t>
      </w:r>
      <w:r>
        <w:rPr>
          <w:rFonts w:hint="eastAsia" w:ascii="仿宋" w:hAnsi="仿宋" w:eastAsia="仿宋" w:cs="仿宋"/>
          <w:b w:val="0"/>
          <w:bCs w:val="0"/>
          <w:sz w:val="31"/>
          <w:szCs w:val="31"/>
        </w:rPr>
        <w:t>家庭服务领域的实务技能，增进对家庭服务模式的思考与创新，</w:t>
      </w:r>
      <w:r>
        <w:rPr>
          <w:rFonts w:hint="eastAsia" w:ascii="仿宋" w:hAnsi="仿宋" w:eastAsia="仿宋" w:cs="仿宋"/>
          <w:b w:val="0"/>
          <w:bCs w:val="0"/>
          <w:sz w:val="31"/>
          <w:szCs w:val="31"/>
          <w:lang w:eastAsia="zh-CN"/>
        </w:rPr>
        <w:t>本人</w:t>
      </w:r>
      <w:r>
        <w:rPr>
          <w:rFonts w:hint="eastAsia" w:ascii="仿宋" w:hAnsi="仿宋" w:eastAsia="仿宋" w:cs="仿宋"/>
          <w:b w:val="0"/>
          <w:bCs w:val="0"/>
          <w:sz w:val="31"/>
          <w:szCs w:val="31"/>
        </w:rPr>
        <w:t>于</w:t>
      </w:r>
      <w:r>
        <w:rPr>
          <w:rFonts w:hint="eastAsia" w:ascii="仿宋" w:hAnsi="仿宋" w:eastAsia="仿宋" w:cs="仿宋"/>
          <w:b w:val="0"/>
          <w:bCs w:val="0"/>
          <w:sz w:val="31"/>
          <w:szCs w:val="31"/>
          <w:lang w:val="en-US" w:eastAsia="zh-CN"/>
        </w:rPr>
        <w:t>8</w:t>
      </w:r>
      <w:r>
        <w:rPr>
          <w:rFonts w:hint="eastAsia" w:ascii="仿宋" w:hAnsi="仿宋" w:eastAsia="仿宋" w:cs="仿宋"/>
          <w:b w:val="0"/>
          <w:bCs w:val="0"/>
          <w:sz w:val="31"/>
          <w:szCs w:val="31"/>
        </w:rPr>
        <w:t>月</w:t>
      </w:r>
      <w:r>
        <w:rPr>
          <w:rFonts w:hint="eastAsia" w:ascii="仿宋" w:hAnsi="仿宋" w:eastAsia="仿宋" w:cs="仿宋"/>
          <w:b w:val="0"/>
          <w:bCs w:val="0"/>
          <w:sz w:val="31"/>
          <w:szCs w:val="31"/>
          <w:lang w:val="en-US" w:eastAsia="zh-CN"/>
        </w:rPr>
        <w:t>7</w:t>
      </w:r>
      <w:r>
        <w:rPr>
          <w:rFonts w:hint="eastAsia" w:ascii="仿宋" w:hAnsi="仿宋" w:eastAsia="仿宋" w:cs="仿宋"/>
          <w:b w:val="0"/>
          <w:bCs w:val="0"/>
          <w:sz w:val="31"/>
          <w:szCs w:val="31"/>
        </w:rPr>
        <w:t>日</w:t>
      </w:r>
      <w:r>
        <w:rPr>
          <w:rFonts w:hint="eastAsia" w:ascii="仿宋" w:hAnsi="仿宋" w:eastAsia="仿宋" w:cs="仿宋"/>
          <w:b w:val="0"/>
          <w:bCs w:val="0"/>
          <w:sz w:val="31"/>
          <w:szCs w:val="31"/>
          <w:lang w:eastAsia="zh-CN"/>
        </w:rPr>
        <w:t>前往东正社区参加了</w:t>
      </w:r>
      <w:r>
        <w:rPr>
          <w:rFonts w:hint="eastAsia" w:ascii="仿宋" w:hAnsi="仿宋" w:eastAsia="仿宋" w:cs="仿宋"/>
          <w:b w:val="0"/>
          <w:bCs w:val="0"/>
          <w:sz w:val="31"/>
          <w:szCs w:val="31"/>
        </w:rPr>
        <w:t>第二期家庭服务年主题培训</w:t>
      </w:r>
      <w:r>
        <w:rPr>
          <w:rFonts w:hint="eastAsia" w:ascii="仿宋" w:hAnsi="仿宋" w:eastAsia="仿宋" w:cs="仿宋"/>
          <w:b w:val="0"/>
          <w:bCs w:val="0"/>
          <w:sz w:val="31"/>
          <w:szCs w:val="31"/>
          <w:lang w:eastAsia="zh-CN"/>
        </w:rPr>
        <w:t>活动。本次培训有</w:t>
      </w:r>
      <w:r>
        <w:rPr>
          <w:rFonts w:hint="eastAsia" w:ascii="仿宋" w:hAnsi="仿宋" w:eastAsia="仿宋" w:cs="仿宋"/>
          <w:b w:val="0"/>
          <w:bCs w:val="0"/>
          <w:sz w:val="31"/>
          <w:szCs w:val="31"/>
        </w:rPr>
        <w:t>东莞市妇联</w:t>
      </w:r>
      <w:r>
        <w:rPr>
          <w:rFonts w:hint="eastAsia" w:ascii="仿宋" w:hAnsi="仿宋" w:eastAsia="仿宋" w:cs="仿宋"/>
          <w:b w:val="0"/>
          <w:bCs w:val="0"/>
          <w:sz w:val="31"/>
          <w:szCs w:val="31"/>
          <w:lang w:eastAsia="zh-CN"/>
        </w:rPr>
        <w:t>彭燕</w:t>
      </w:r>
      <w:r>
        <w:rPr>
          <w:rFonts w:hint="eastAsia" w:ascii="仿宋" w:hAnsi="仿宋" w:eastAsia="仿宋" w:cs="仿宋"/>
          <w:b w:val="0"/>
          <w:bCs w:val="0"/>
          <w:sz w:val="31"/>
          <w:szCs w:val="31"/>
        </w:rPr>
        <w:t>副主席</w:t>
      </w:r>
      <w:r>
        <w:rPr>
          <w:rFonts w:hint="eastAsia" w:ascii="仿宋" w:hAnsi="仿宋" w:eastAsia="仿宋" w:cs="仿宋"/>
          <w:b w:val="0"/>
          <w:bCs w:val="0"/>
          <w:sz w:val="31"/>
          <w:szCs w:val="31"/>
          <w:lang w:eastAsia="zh-CN"/>
        </w:rPr>
        <w:t>的《</w:t>
      </w:r>
      <w:r>
        <w:rPr>
          <w:rFonts w:hint="eastAsia" w:ascii="仿宋" w:hAnsi="仿宋" w:eastAsia="仿宋" w:cs="仿宋"/>
          <w:b w:val="0"/>
          <w:bCs w:val="0"/>
          <w:sz w:val="31"/>
          <w:szCs w:val="31"/>
        </w:rPr>
        <w:t>东莞市妇联社会工作发展现状</w:t>
      </w:r>
      <w:r>
        <w:rPr>
          <w:rFonts w:hint="eastAsia" w:ascii="仿宋" w:hAnsi="仿宋" w:eastAsia="仿宋" w:cs="仿宋"/>
          <w:b w:val="0"/>
          <w:bCs w:val="0"/>
          <w:sz w:val="31"/>
          <w:szCs w:val="31"/>
          <w:lang w:eastAsia="zh-CN"/>
        </w:rPr>
        <w:t>》、资深</w:t>
      </w:r>
      <w:r>
        <w:rPr>
          <w:rFonts w:hint="eastAsia" w:ascii="仿宋" w:hAnsi="仿宋" w:eastAsia="仿宋" w:cs="仿宋"/>
          <w:b w:val="0"/>
          <w:bCs w:val="0"/>
          <w:sz w:val="31"/>
          <w:szCs w:val="31"/>
          <w:lang w:eastAsia="zh-CN"/>
        </w:rPr>
        <w:t>社工张佩慈的《</w:t>
      </w:r>
      <w:r>
        <w:rPr>
          <w:rFonts w:hint="eastAsia" w:ascii="仿宋" w:hAnsi="仿宋" w:eastAsia="仿宋" w:cs="仿宋"/>
          <w:b w:val="0"/>
          <w:bCs w:val="0"/>
          <w:sz w:val="31"/>
          <w:szCs w:val="31"/>
        </w:rPr>
        <w:t>家庭服务的历程分享</w:t>
      </w:r>
      <w:r>
        <w:rPr>
          <w:rFonts w:hint="eastAsia" w:ascii="仿宋" w:hAnsi="仿宋" w:eastAsia="仿宋" w:cs="仿宋"/>
          <w:b w:val="0"/>
          <w:bCs w:val="0"/>
          <w:sz w:val="31"/>
          <w:szCs w:val="31"/>
          <w:lang w:eastAsia="zh-CN"/>
        </w:rPr>
        <w:t>》，还有</w:t>
      </w:r>
      <w:r>
        <w:rPr>
          <w:rFonts w:hint="eastAsia" w:ascii="仿宋" w:hAnsi="仿宋" w:eastAsia="仿宋" w:cs="仿宋"/>
          <w:b w:val="0"/>
          <w:bCs w:val="0"/>
          <w:sz w:val="31"/>
          <w:szCs w:val="31"/>
        </w:rPr>
        <w:t>城市学院社会工作</w:t>
      </w:r>
      <w:r>
        <w:rPr>
          <w:rFonts w:hint="eastAsia" w:ascii="仿宋" w:hAnsi="仿宋" w:eastAsia="仿宋" w:cs="仿宋"/>
          <w:b w:val="0"/>
          <w:bCs w:val="0"/>
          <w:sz w:val="31"/>
          <w:szCs w:val="31"/>
          <w:lang w:eastAsia="zh-CN"/>
        </w:rPr>
        <w:t>教研室</w:t>
      </w:r>
      <w:r>
        <w:rPr>
          <w:rFonts w:hint="eastAsia" w:ascii="仿宋" w:hAnsi="仿宋" w:eastAsia="仿宋" w:cs="仿宋"/>
          <w:b w:val="0"/>
          <w:bCs w:val="0"/>
          <w:sz w:val="31"/>
          <w:szCs w:val="31"/>
        </w:rPr>
        <w:t>付佳荣</w:t>
      </w:r>
      <w:r>
        <w:rPr>
          <w:rFonts w:hint="eastAsia" w:ascii="仿宋" w:hAnsi="仿宋" w:eastAsia="仿宋" w:cs="仿宋"/>
          <w:b w:val="0"/>
          <w:bCs w:val="0"/>
          <w:sz w:val="31"/>
          <w:szCs w:val="31"/>
          <w:lang w:eastAsia="zh-CN"/>
        </w:rPr>
        <w:t>主任的《</w:t>
      </w:r>
      <w:r>
        <w:rPr>
          <w:rFonts w:hint="eastAsia" w:ascii="仿宋" w:hAnsi="仿宋" w:eastAsia="仿宋" w:cs="仿宋"/>
          <w:b w:val="0"/>
          <w:bCs w:val="0"/>
          <w:sz w:val="31"/>
          <w:szCs w:val="31"/>
        </w:rPr>
        <w:t>家庭治疗理论与实务分享</w:t>
      </w:r>
      <w:r>
        <w:rPr>
          <w:rFonts w:hint="eastAsia" w:ascii="仿宋" w:hAnsi="仿宋" w:eastAsia="仿宋" w:cs="仿宋"/>
          <w:b w:val="0"/>
          <w:bCs w:val="0"/>
          <w:sz w:val="31"/>
          <w:szCs w:val="31"/>
          <w:lang w:eastAsia="zh-CN"/>
        </w:rPr>
        <w:t>》。培训结束后，大家均表示获益匪浅。</w:t>
      </w:r>
    </w:p>
    <w:p>
      <w:pPr>
        <w:ind w:firstLine="620"/>
        <w:jc w:val="left"/>
        <w:rPr>
          <w:rFonts w:hint="eastAsia" w:ascii="仿宋" w:hAnsi="仿宋" w:eastAsia="仿宋" w:cs="仿宋"/>
          <w:b w:val="0"/>
          <w:bCs w:val="0"/>
          <w:sz w:val="31"/>
          <w:szCs w:val="31"/>
          <w:lang w:eastAsia="zh-CN"/>
        </w:rPr>
      </w:pPr>
      <w:r>
        <w:rPr>
          <w:rFonts w:hint="eastAsia" w:ascii="仿宋" w:hAnsi="仿宋" w:eastAsia="仿宋" w:cs="仿宋"/>
          <w:b w:val="0"/>
          <w:bCs w:val="0"/>
          <w:sz w:val="31"/>
          <w:szCs w:val="31"/>
          <w:lang w:eastAsia="zh-CN"/>
        </w:rPr>
        <w:t>彭主席围绕中华妇女联合会的基本职能、基本任务、组织制度，以及马克思主义妇女观、男女平等基本国策和社会性别意识三个妇联工作基本理论，深入浅出地讲解了</w:t>
      </w:r>
      <w:r>
        <w:rPr>
          <w:rFonts w:hint="eastAsia" w:ascii="仿宋" w:hAnsi="仿宋" w:eastAsia="仿宋" w:cs="仿宋"/>
          <w:b w:val="0"/>
          <w:bCs w:val="0"/>
          <w:sz w:val="31"/>
          <w:szCs w:val="31"/>
        </w:rPr>
        <w:t>东莞市妇联社会工作发展现状</w:t>
      </w:r>
      <w:r>
        <w:rPr>
          <w:rFonts w:hint="eastAsia" w:ascii="仿宋" w:hAnsi="仿宋" w:eastAsia="仿宋" w:cs="仿宋"/>
          <w:b w:val="0"/>
          <w:bCs w:val="0"/>
          <w:sz w:val="31"/>
          <w:szCs w:val="31"/>
          <w:lang w:eastAsia="zh-CN"/>
        </w:rPr>
        <w:t>，让我们明白多元主体互动参与的社会治理创新反以及群团组织深化改革将是未来妇联工作的大方向，注重家庭、家风、家政是妇联近年的重点工作。最后，彭主席鼓励在场的妇联社工能够干一行、爱一行、钻一行，在社工界中争先锋，做表率。</w:t>
      </w:r>
    </w:p>
    <w:p>
      <w:pPr>
        <w:ind w:firstLine="620"/>
        <w:jc w:val="left"/>
        <w:rPr>
          <w:rFonts w:hint="eastAsia" w:ascii="仿宋" w:hAnsi="仿宋" w:eastAsia="仿宋" w:cs="仿宋"/>
          <w:b w:val="0"/>
          <w:bCs w:val="0"/>
          <w:sz w:val="31"/>
          <w:szCs w:val="31"/>
          <w:lang w:eastAsia="zh-CN"/>
        </w:rPr>
      </w:pPr>
      <w:r>
        <w:rPr>
          <w:rFonts w:hint="eastAsia" w:ascii="仿宋" w:hAnsi="仿宋" w:eastAsia="仿宋" w:cs="仿宋"/>
          <w:b w:val="0"/>
          <w:bCs w:val="0"/>
          <w:sz w:val="31"/>
          <w:szCs w:val="31"/>
          <w:lang w:eastAsia="zh-CN"/>
        </w:rPr>
        <w:t>资深社工张佩慈在分享个人的</w:t>
      </w:r>
      <w:r>
        <w:rPr>
          <w:rFonts w:hint="eastAsia" w:ascii="仿宋" w:hAnsi="仿宋" w:eastAsia="仿宋" w:cs="仿宋"/>
          <w:b w:val="0"/>
          <w:bCs w:val="0"/>
          <w:sz w:val="31"/>
          <w:szCs w:val="31"/>
        </w:rPr>
        <w:t>家庭服务历程</w:t>
      </w:r>
      <w:r>
        <w:rPr>
          <w:rFonts w:hint="eastAsia" w:ascii="仿宋" w:hAnsi="仿宋" w:eastAsia="仿宋" w:cs="仿宋"/>
          <w:b w:val="0"/>
          <w:bCs w:val="0"/>
          <w:sz w:val="31"/>
          <w:szCs w:val="31"/>
          <w:lang w:eastAsia="zh-CN"/>
        </w:rPr>
        <w:t>中，给我们讲了多个经典个案的故事，并结合自己督导工作方面的体会，引导大家要定位好社工自身的角色，鼓励大家加强各方面的学习，提高自我实务服务技巧，只有多做、多学习、多积累，才能实现自我的成长。</w:t>
      </w:r>
    </w:p>
    <w:p>
      <w:pPr>
        <w:ind w:firstLine="620"/>
        <w:jc w:val="left"/>
        <w:rPr>
          <w:rFonts w:hint="eastAsia" w:ascii="仿宋" w:hAnsi="仿宋" w:eastAsia="仿宋" w:cs="仿宋"/>
          <w:b w:val="0"/>
          <w:bCs w:val="0"/>
          <w:sz w:val="31"/>
          <w:szCs w:val="31"/>
          <w:lang w:eastAsia="zh-CN"/>
        </w:rPr>
      </w:pPr>
      <w:r>
        <w:rPr>
          <w:rFonts w:hint="eastAsia" w:ascii="仿宋" w:hAnsi="仿宋" w:eastAsia="仿宋" w:cs="仿宋"/>
          <w:b w:val="0"/>
          <w:bCs w:val="0"/>
          <w:sz w:val="31"/>
          <w:szCs w:val="31"/>
          <w:lang w:eastAsia="zh-CN"/>
        </w:rPr>
        <w:t>当然，给我们留下深刻印象的还有</w:t>
      </w:r>
      <w:r>
        <w:rPr>
          <w:rFonts w:hint="eastAsia" w:ascii="仿宋" w:hAnsi="仿宋" w:eastAsia="仿宋" w:cs="仿宋"/>
          <w:b w:val="0"/>
          <w:bCs w:val="0"/>
          <w:sz w:val="31"/>
          <w:szCs w:val="31"/>
        </w:rPr>
        <w:t>付佳荣</w:t>
      </w:r>
      <w:r>
        <w:rPr>
          <w:rFonts w:hint="eastAsia" w:ascii="仿宋" w:hAnsi="仿宋" w:eastAsia="仿宋" w:cs="仿宋"/>
          <w:b w:val="0"/>
          <w:bCs w:val="0"/>
          <w:sz w:val="31"/>
          <w:szCs w:val="31"/>
          <w:lang w:eastAsia="zh-CN"/>
        </w:rPr>
        <w:t>主任分享的</w:t>
      </w:r>
      <w:r>
        <w:rPr>
          <w:rFonts w:hint="eastAsia" w:ascii="仿宋" w:hAnsi="仿宋" w:eastAsia="仿宋" w:cs="仿宋"/>
          <w:b w:val="0"/>
          <w:bCs w:val="0"/>
          <w:sz w:val="31"/>
          <w:szCs w:val="31"/>
        </w:rPr>
        <w:t>家庭治疗理论与实务</w:t>
      </w:r>
      <w:r>
        <w:rPr>
          <w:rFonts w:hint="eastAsia" w:ascii="仿宋" w:hAnsi="仿宋" w:eastAsia="仿宋" w:cs="仿宋"/>
          <w:b w:val="0"/>
          <w:bCs w:val="0"/>
          <w:sz w:val="31"/>
          <w:szCs w:val="31"/>
          <w:lang w:eastAsia="zh-CN"/>
        </w:rPr>
        <w:t>。付主任主要为我们讲解了家庭治疗发展简介、结构式家庭治疗、萨提亚家庭疗法以及生存治疗法。其中，付主任分享的生存治疗法是治疗家庭暴力方面十分有效的方法。生存治疗法的基本原则有：安全、赋权、能力、教育、拓展选择性、理解压迫和自决。生存治疗法一般分五阶段进行：评估虐待、帮助受害者获得安全、处理哀伤、处理心理社会的影响和准备结束。在评估虐待量，付主任建议我们社工制定一张受虐量表来进行评估，同时，要注意收集案主关于他记忆中的第一次、最近一次、最严重一次和最常见的暴力等信息，从而为下一步制定自身的安全保卫策略提供更好的参考。在第二阶段协助案主制订安全保卫策略时，要注意协助案主形成安全计划，演练安全离开、识别危险标志、明确受害者可以去的地方（譬如庇护中心）以及明确与施暴者可以交谈的内容范畴，从而有效减少或避免家暴，学会自我保护。接下来，就是帮助案主进行哀伤辅导，处理其内心痛苦、压抑、恐惧等负面情绪，拓展其选择性，实现经济独立，加强社会支持网络的构建，学习赋权，重新开始新的生活。或者不是每个个案都会得到完美的结局，因为生活是每个人自己的选择，但至少我们可以陪伴案主一起走过这段艰难的一程，让她们走得更踏实些。</w:t>
      </w:r>
    </w:p>
    <w:p>
      <w:pPr>
        <w:ind w:firstLine="620"/>
        <w:jc w:val="left"/>
        <w:rPr>
          <w:rFonts w:hint="eastAsia" w:ascii="仿宋" w:hAnsi="仿宋" w:eastAsia="仿宋" w:cs="仿宋"/>
          <w:b w:val="0"/>
          <w:bCs w:val="0"/>
          <w:sz w:val="31"/>
          <w:szCs w:val="31"/>
          <w:lang w:eastAsia="zh-CN"/>
        </w:rPr>
      </w:pPr>
      <w:r>
        <w:rPr>
          <w:rFonts w:hint="eastAsia" w:ascii="仿宋" w:hAnsi="仿宋" w:eastAsia="仿宋" w:cs="仿宋"/>
          <w:b w:val="0"/>
          <w:bCs w:val="0"/>
          <w:sz w:val="31"/>
          <w:szCs w:val="31"/>
          <w:lang w:eastAsia="zh-CN"/>
        </w:rPr>
        <w:t>总之，这次的培训结合家庭领域社工工作进行开展，针对性和实用性很强，值得大家好好领悟学习。师傅领进门，学艺靠自身。大家共勉之。</w:t>
      </w:r>
      <w:bookmarkStart w:id="0" w:name="_GoBack"/>
      <w:bookmarkEnd w:id="0"/>
    </w:p>
    <w:p>
      <w:pPr>
        <w:ind w:firstLine="620"/>
        <w:jc w:val="left"/>
        <w:rPr>
          <w:rFonts w:hint="eastAsia" w:ascii="仿宋" w:hAnsi="仿宋" w:eastAsia="仿宋" w:cs="仿宋"/>
          <w:b w:val="0"/>
          <w:bCs w:val="0"/>
          <w:sz w:val="31"/>
          <w:szCs w:val="31"/>
          <w:lang w:val="en-US" w:eastAsia="zh-CN"/>
        </w:rPr>
      </w:pPr>
      <w:r>
        <w:rPr>
          <w:rFonts w:hint="eastAsia" w:ascii="仿宋" w:hAnsi="仿宋" w:eastAsia="仿宋" w:cs="仿宋"/>
          <w:b w:val="0"/>
          <w:bCs w:val="0"/>
          <w:sz w:val="31"/>
          <w:szCs w:val="31"/>
          <w:lang w:val="en-US" w:eastAsia="zh-CN"/>
        </w:rPr>
        <w:t xml:space="preserve">                                </w:t>
      </w:r>
      <w:r>
        <w:rPr>
          <w:rFonts w:hint="eastAsia" w:ascii="仿宋" w:hAnsi="仿宋" w:eastAsia="仿宋" w:cs="仿宋"/>
          <w:b w:val="0"/>
          <w:bCs w:val="0"/>
          <w:sz w:val="31"/>
          <w:szCs w:val="31"/>
          <w:lang w:eastAsia="zh-CN"/>
        </w:rPr>
        <w:t>陈品贤</w:t>
      </w:r>
      <w:r>
        <w:rPr>
          <w:rFonts w:hint="eastAsia" w:ascii="仿宋" w:hAnsi="仿宋" w:eastAsia="仿宋" w:cs="仿宋"/>
          <w:b w:val="0"/>
          <w:bCs w:val="0"/>
          <w:sz w:val="31"/>
          <w:szCs w:val="31"/>
          <w:lang w:val="en-US" w:eastAsia="zh-CN"/>
        </w:rPr>
        <w:t>/文</w:t>
      </w:r>
    </w:p>
    <w:p>
      <w:pPr>
        <w:ind w:firstLine="620"/>
        <w:jc w:val="left"/>
        <w:rPr>
          <w:rFonts w:hint="eastAsia" w:ascii="仿宋" w:hAnsi="仿宋" w:eastAsia="仿宋" w:cs="仿宋"/>
          <w:b w:val="0"/>
          <w:bCs w:val="0"/>
          <w:sz w:val="31"/>
          <w:szCs w:val="31"/>
          <w:lang w:val="en-US" w:eastAsia="zh-CN"/>
        </w:rPr>
      </w:pPr>
      <w:r>
        <w:rPr>
          <w:rFonts w:hint="eastAsia" w:ascii="仿宋" w:hAnsi="仿宋" w:eastAsia="仿宋" w:cs="仿宋"/>
          <w:b w:val="0"/>
          <w:bCs w:val="0"/>
          <w:sz w:val="31"/>
          <w:szCs w:val="31"/>
          <w:lang w:val="en-US" w:eastAsia="zh-CN"/>
        </w:rPr>
        <w:t xml:space="preserve">                               2016年8月8日</w:t>
      </w:r>
    </w:p>
    <w:p>
      <w:pPr>
        <w:jc w:val="both"/>
        <w:rPr>
          <w:rFonts w:hint="eastAsia" w:eastAsiaTheme="minorEastAsia"/>
          <w:lang w:val="en-US" w:eastAsia="zh-CN"/>
        </w:rPr>
      </w:pP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康简标题宋">
    <w:panose1 w:val="02010609000101010101"/>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E32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2016-08-08T03:01:38Z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