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0B52" w:rsidRDefault="002B4F78">
      <w:pPr>
        <w:jc w:val="center"/>
        <w:rPr>
          <w:rFonts w:ascii="华文中宋" w:eastAsia="华文中宋" w:hAnsi="华文中宋"/>
          <w:sz w:val="42"/>
          <w:szCs w:val="42"/>
        </w:rPr>
      </w:pPr>
      <w:r>
        <w:rPr>
          <w:rFonts w:ascii="华文中宋" w:eastAsia="华文中宋" w:hAnsi="华文中宋" w:hint="eastAsia"/>
          <w:sz w:val="42"/>
          <w:szCs w:val="42"/>
        </w:rPr>
        <w:t>“</w:t>
      </w:r>
      <w:r>
        <w:rPr>
          <w:rFonts w:ascii="华文中宋" w:eastAsia="华文中宋" w:hAnsi="华文中宋" w:hint="eastAsia"/>
          <w:sz w:val="42"/>
          <w:szCs w:val="42"/>
        </w:rPr>
        <w:t>齐参与，齐学习”长者防诈骗知识讲座</w:t>
      </w:r>
      <w:r>
        <w:rPr>
          <w:rFonts w:ascii="华文中宋" w:eastAsia="华文中宋" w:hAnsi="华文中宋" w:hint="eastAsia"/>
          <w:sz w:val="42"/>
          <w:szCs w:val="42"/>
        </w:rPr>
        <w:t>新闻稿</w:t>
      </w:r>
    </w:p>
    <w:p w:rsidR="003F0B52" w:rsidRDefault="003F0B52">
      <w:pPr>
        <w:jc w:val="left"/>
      </w:pPr>
    </w:p>
    <w:p w:rsidR="003F0B52" w:rsidRDefault="002B4F78">
      <w:pPr>
        <w:rPr>
          <w:rFonts w:ascii="仿宋_GB2312" w:eastAsia="仿宋_GB2312" w:hAnsi="仿宋"/>
          <w:sz w:val="31"/>
          <w:szCs w:val="31"/>
        </w:rPr>
      </w:pPr>
      <w:r>
        <w:rPr>
          <w:rFonts w:ascii="仿宋_GB2312" w:eastAsia="仿宋_GB2312" w:hAnsi="仿宋" w:hint="eastAsia"/>
          <w:sz w:val="31"/>
          <w:szCs w:val="31"/>
        </w:rPr>
        <w:t xml:space="preserve">   8</w:t>
      </w:r>
      <w:r>
        <w:rPr>
          <w:rFonts w:ascii="仿宋_GB2312" w:eastAsia="仿宋_GB2312" w:hAnsi="仿宋" w:hint="eastAsia"/>
          <w:sz w:val="31"/>
          <w:szCs w:val="31"/>
        </w:rPr>
        <w:t>月</w:t>
      </w:r>
      <w:r>
        <w:rPr>
          <w:rFonts w:ascii="仿宋_GB2312" w:eastAsia="仿宋_GB2312" w:hAnsi="仿宋" w:hint="eastAsia"/>
          <w:sz w:val="31"/>
          <w:szCs w:val="31"/>
        </w:rPr>
        <w:t>19</w:t>
      </w:r>
      <w:r>
        <w:rPr>
          <w:rFonts w:ascii="仿宋_GB2312" w:eastAsia="仿宋_GB2312" w:hAnsi="仿宋" w:hint="eastAsia"/>
          <w:sz w:val="31"/>
          <w:szCs w:val="31"/>
        </w:rPr>
        <w:t>日</w:t>
      </w:r>
      <w:r>
        <w:rPr>
          <w:rFonts w:ascii="仿宋_GB2312" w:eastAsia="仿宋_GB2312" w:hAnsi="仿宋" w:hint="eastAsia"/>
          <w:sz w:val="31"/>
          <w:szCs w:val="31"/>
        </w:rPr>
        <w:t>早上</w:t>
      </w:r>
      <w:r>
        <w:rPr>
          <w:rFonts w:ascii="仿宋_GB2312" w:eastAsia="仿宋_GB2312" w:hAnsi="仿宋" w:hint="eastAsia"/>
          <w:sz w:val="31"/>
          <w:szCs w:val="31"/>
        </w:rPr>
        <w:t>9</w:t>
      </w:r>
      <w:r>
        <w:rPr>
          <w:rFonts w:ascii="仿宋_GB2312" w:eastAsia="仿宋_GB2312" w:hAnsi="仿宋" w:hint="eastAsia"/>
          <w:sz w:val="31"/>
          <w:szCs w:val="31"/>
        </w:rPr>
        <w:t>时</w:t>
      </w:r>
      <w:r>
        <w:rPr>
          <w:rFonts w:ascii="仿宋_GB2312" w:eastAsia="仿宋_GB2312" w:hAnsi="仿宋" w:hint="eastAsia"/>
          <w:sz w:val="31"/>
          <w:szCs w:val="31"/>
        </w:rPr>
        <w:t>，</w:t>
      </w:r>
      <w:r>
        <w:rPr>
          <w:rFonts w:ascii="仿宋_GB2312" w:eastAsia="仿宋_GB2312" w:hAnsi="仿宋" w:hint="eastAsia"/>
          <w:sz w:val="31"/>
          <w:szCs w:val="31"/>
        </w:rPr>
        <w:t>道滘镇居家养老服务中心社工</w:t>
      </w:r>
      <w:r>
        <w:rPr>
          <w:rFonts w:ascii="仿宋_GB2312" w:eastAsia="仿宋_GB2312" w:hAnsi="仿宋" w:hint="eastAsia"/>
          <w:sz w:val="31"/>
          <w:szCs w:val="31"/>
        </w:rPr>
        <w:t>为了进一步提高老年人的自我防范意识，通过讲解骗局案例、应对的方法介绍给老人知道，丰富他们的防骗知识，学习一定的防骗思维和技巧。</w:t>
      </w:r>
      <w:r>
        <w:rPr>
          <w:rFonts w:ascii="仿宋_GB2312" w:eastAsia="仿宋_GB2312" w:hAnsi="仿宋" w:hint="eastAsia"/>
          <w:sz w:val="31"/>
          <w:szCs w:val="31"/>
        </w:rPr>
        <w:t>现场吸引了</w:t>
      </w:r>
      <w:r>
        <w:rPr>
          <w:rFonts w:ascii="仿宋_GB2312" w:eastAsia="仿宋_GB2312" w:hAnsi="仿宋" w:hint="eastAsia"/>
          <w:sz w:val="31"/>
          <w:szCs w:val="31"/>
        </w:rPr>
        <w:t>24</w:t>
      </w:r>
      <w:r>
        <w:rPr>
          <w:rFonts w:ascii="仿宋_GB2312" w:eastAsia="仿宋_GB2312" w:hAnsi="仿宋" w:hint="eastAsia"/>
          <w:sz w:val="31"/>
          <w:szCs w:val="31"/>
        </w:rPr>
        <w:t>名高龄老人参与。</w:t>
      </w:r>
    </w:p>
    <w:p w:rsidR="003F0B52" w:rsidRDefault="002B4F78">
      <w:pPr>
        <w:rPr>
          <w:rFonts w:ascii="仿宋_GB2312" w:eastAsia="仿宋_GB2312" w:hAnsi="仿宋"/>
          <w:sz w:val="31"/>
          <w:szCs w:val="31"/>
        </w:rPr>
      </w:pPr>
      <w:r>
        <w:rPr>
          <w:rFonts w:ascii="仿宋_GB2312" w:eastAsia="仿宋_GB2312" w:hAnsi="仿宋" w:hint="eastAsia"/>
          <w:sz w:val="31"/>
          <w:szCs w:val="31"/>
        </w:rPr>
        <w:t xml:space="preserve">   </w:t>
      </w:r>
      <w:r>
        <w:rPr>
          <w:rFonts w:ascii="仿宋_GB2312" w:eastAsia="仿宋_GB2312" w:hAnsi="仿宋" w:hint="eastAsia"/>
          <w:sz w:val="31"/>
          <w:szCs w:val="31"/>
        </w:rPr>
        <w:t>老年人辛苦一辈子存下一些钱，接收信息渠道比较少，骗子的手段更是五花八门，所以容易成为骗子的目标。目前在受骗的人群里，老人所占比例最大，而骗子们利用老人法律意识淡薄，防范意识不强，独居需要别人关心的幌子等来获取老人的信任，骗取老人的财物；</w:t>
      </w:r>
    </w:p>
    <w:p w:rsidR="003F0B52" w:rsidRDefault="002B4F78">
      <w:pPr>
        <w:rPr>
          <w:rFonts w:ascii="宋体" w:hAnsi="宋体" w:cs="宋体"/>
          <w:sz w:val="31"/>
          <w:szCs w:val="31"/>
        </w:rPr>
      </w:pPr>
      <w:r>
        <w:rPr>
          <w:rFonts w:ascii="仿宋_GB2312" w:eastAsia="仿宋_GB2312" w:hAnsi="仿宋" w:hint="eastAsia"/>
          <w:sz w:val="31"/>
          <w:szCs w:val="31"/>
        </w:rPr>
        <w:t xml:space="preserve">   </w:t>
      </w:r>
      <w:r>
        <w:rPr>
          <w:rFonts w:ascii="仿宋_GB2312" w:eastAsia="仿宋_GB2312" w:hAnsi="仿宋" w:hint="eastAsia"/>
          <w:sz w:val="31"/>
          <w:szCs w:val="31"/>
        </w:rPr>
        <w:t>在讲座开始之际，社工先简单向老人介绍这次讲座的内容和目的，接着为了更好地让老人清楚了解骗局的手段，现场让护工阿姨将典型的诈骗案例“神医消灾”通过情景模拟的形式演绎出来；接着由老人分享自身案例，通过案例分享，社工总结了骗子几种常见的诈骗伎俩，都以电话诈骗、保健品诈骗、古董诈骗、迷信诈骗为主并通过案例分析提醒老年人收到关于钱财的电话时要多留一个心眼，有疑问及时询问子女或拔打派出所电话，防止不必要的财产损失。另外千万不要贪小便宜，别让骗子利用这种心理而有机可趁。</w:t>
      </w:r>
    </w:p>
    <w:p w:rsidR="003F0B52" w:rsidRDefault="002B4F78">
      <w:pPr>
        <w:ind w:firstLine="620"/>
        <w:rPr>
          <w:rFonts w:ascii="仿宋_GB2312" w:eastAsia="仿宋_GB2312" w:hAnsi="仿宋"/>
          <w:sz w:val="31"/>
          <w:szCs w:val="31"/>
        </w:rPr>
      </w:pPr>
      <w:r>
        <w:rPr>
          <w:rFonts w:ascii="仿宋_GB2312" w:eastAsia="仿宋_GB2312" w:hAnsi="仿宋" w:hint="eastAsia"/>
          <w:sz w:val="31"/>
          <w:szCs w:val="31"/>
        </w:rPr>
        <w:t>在讲座穿插情景模拟，老人家表示比较容易接受普</w:t>
      </w:r>
      <w:r>
        <w:rPr>
          <w:rFonts w:ascii="仿宋_GB2312" w:eastAsia="仿宋_GB2312" w:hAnsi="仿宋" w:hint="eastAsia"/>
          <w:sz w:val="31"/>
          <w:szCs w:val="31"/>
        </w:rPr>
        <w:t>及的知识，通俗易懂，对防骗知识有了进一步认识，做到三思而后行。</w:t>
      </w:r>
      <w:r>
        <w:rPr>
          <w:rFonts w:ascii="仿宋_GB2312" w:eastAsia="仿宋_GB2312" w:hAnsi="仿宋" w:hint="eastAsia"/>
          <w:sz w:val="31"/>
          <w:szCs w:val="31"/>
        </w:rPr>
        <w:t xml:space="preserve">                       </w:t>
      </w:r>
    </w:p>
    <w:p w:rsidR="003F0B52" w:rsidRDefault="002B4F78">
      <w:pPr>
        <w:ind w:firstLine="620"/>
        <w:rPr>
          <w:rFonts w:ascii="仿宋_GB2312" w:eastAsia="仿宋_GB2312" w:hAnsi="仿宋"/>
          <w:sz w:val="31"/>
          <w:szCs w:val="31"/>
        </w:rPr>
      </w:pPr>
      <w:r>
        <w:rPr>
          <w:rFonts w:ascii="仿宋_GB2312" w:eastAsia="仿宋_GB2312" w:hAnsi="仿宋" w:hint="eastAsia"/>
          <w:sz w:val="31"/>
          <w:szCs w:val="31"/>
        </w:rPr>
        <w:t xml:space="preserve">                       </w:t>
      </w:r>
      <w:r>
        <w:rPr>
          <w:rFonts w:ascii="仿宋_GB2312" w:eastAsia="仿宋_GB2312" w:hAnsi="仿宋" w:hint="eastAsia"/>
          <w:sz w:val="31"/>
          <w:szCs w:val="31"/>
        </w:rPr>
        <w:t>道滘镇居家养老服务中心社工：叶纪君</w:t>
      </w:r>
    </w:p>
    <w:p w:rsidR="003F0B52" w:rsidRDefault="002B4F78">
      <w:pPr>
        <w:ind w:firstLine="620"/>
        <w:rPr>
          <w:rFonts w:ascii="仿宋_GB2312" w:eastAsia="仿宋_GB2312" w:hAnsi="仿宋"/>
          <w:sz w:val="31"/>
          <w:szCs w:val="31"/>
        </w:rPr>
      </w:pPr>
      <w:r>
        <w:rPr>
          <w:rFonts w:ascii="仿宋_GB2312" w:eastAsia="仿宋_GB2312" w:hAnsi="仿宋" w:hint="eastAsia"/>
          <w:sz w:val="31"/>
          <w:szCs w:val="31"/>
        </w:rPr>
        <w:t xml:space="preserve">                                         2016</w:t>
      </w:r>
      <w:r>
        <w:rPr>
          <w:rFonts w:ascii="仿宋_GB2312" w:eastAsia="仿宋_GB2312" w:hAnsi="仿宋" w:hint="eastAsia"/>
          <w:sz w:val="31"/>
          <w:szCs w:val="31"/>
        </w:rPr>
        <w:t>年</w:t>
      </w:r>
      <w:r>
        <w:rPr>
          <w:rFonts w:ascii="仿宋_GB2312" w:eastAsia="仿宋_GB2312" w:hAnsi="仿宋" w:hint="eastAsia"/>
          <w:sz w:val="31"/>
          <w:szCs w:val="31"/>
        </w:rPr>
        <w:t>8</w:t>
      </w:r>
      <w:r>
        <w:rPr>
          <w:rFonts w:ascii="仿宋_GB2312" w:eastAsia="仿宋_GB2312" w:hAnsi="仿宋" w:hint="eastAsia"/>
          <w:sz w:val="31"/>
          <w:szCs w:val="31"/>
        </w:rPr>
        <w:t>月</w:t>
      </w:r>
      <w:r>
        <w:rPr>
          <w:rFonts w:ascii="仿宋_GB2312" w:eastAsia="仿宋_GB2312" w:hAnsi="仿宋" w:hint="eastAsia"/>
          <w:sz w:val="31"/>
          <w:szCs w:val="31"/>
        </w:rPr>
        <w:t>19</w:t>
      </w:r>
      <w:r>
        <w:rPr>
          <w:rFonts w:ascii="仿宋_GB2312" w:eastAsia="仿宋_GB2312" w:hAnsi="仿宋" w:hint="eastAsia"/>
          <w:sz w:val="31"/>
          <w:szCs w:val="31"/>
        </w:rPr>
        <w:t>日</w:t>
      </w:r>
    </w:p>
    <w:p w:rsidR="003F0B52" w:rsidRDefault="003F0B52">
      <w:pPr>
        <w:rPr>
          <w:rFonts w:ascii="仿宋_GB2312" w:eastAsia="仿宋_GB2312"/>
          <w:sz w:val="31"/>
          <w:szCs w:val="31"/>
        </w:rPr>
      </w:pPr>
    </w:p>
    <w:sectPr w:rsidR="003F0B52" w:rsidSect="003F0B52">
      <w:pgSz w:w="11906" w:h="16838"/>
      <w:pgMar w:top="1440" w:right="707" w:bottom="1440" w:left="11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F78" w:rsidRDefault="002B4F78" w:rsidP="00C16055">
      <w:r>
        <w:separator/>
      </w:r>
    </w:p>
  </w:endnote>
  <w:endnote w:type="continuationSeparator" w:id="1">
    <w:p w:rsidR="002B4F78" w:rsidRDefault="002B4F78" w:rsidP="00C16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F78" w:rsidRDefault="002B4F78" w:rsidP="00C16055">
      <w:r>
        <w:separator/>
      </w:r>
    </w:p>
  </w:footnote>
  <w:footnote w:type="continuationSeparator" w:id="1">
    <w:p w:rsidR="002B4F78" w:rsidRDefault="002B4F78" w:rsidP="00C160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7FF7"/>
    <w:rsid w:val="00006372"/>
    <w:rsid w:val="00012E60"/>
    <w:rsid w:val="0001339C"/>
    <w:rsid w:val="000371E9"/>
    <w:rsid w:val="0006327A"/>
    <w:rsid w:val="000A03FC"/>
    <w:rsid w:val="00105802"/>
    <w:rsid w:val="001240F4"/>
    <w:rsid w:val="001673B0"/>
    <w:rsid w:val="001F012D"/>
    <w:rsid w:val="00230C0C"/>
    <w:rsid w:val="00251F49"/>
    <w:rsid w:val="0026432B"/>
    <w:rsid w:val="002B4F78"/>
    <w:rsid w:val="002F425C"/>
    <w:rsid w:val="00352773"/>
    <w:rsid w:val="003E2950"/>
    <w:rsid w:val="003F0B52"/>
    <w:rsid w:val="003F6FC5"/>
    <w:rsid w:val="0040756A"/>
    <w:rsid w:val="004368A7"/>
    <w:rsid w:val="00453F79"/>
    <w:rsid w:val="0048603E"/>
    <w:rsid w:val="004E549F"/>
    <w:rsid w:val="00657FF7"/>
    <w:rsid w:val="00685379"/>
    <w:rsid w:val="006A70CC"/>
    <w:rsid w:val="00702498"/>
    <w:rsid w:val="007158CD"/>
    <w:rsid w:val="007C5ED3"/>
    <w:rsid w:val="0085699A"/>
    <w:rsid w:val="0086244D"/>
    <w:rsid w:val="008D35F4"/>
    <w:rsid w:val="008D5A0A"/>
    <w:rsid w:val="0090301D"/>
    <w:rsid w:val="00976434"/>
    <w:rsid w:val="009A7F61"/>
    <w:rsid w:val="009C18D5"/>
    <w:rsid w:val="009D3138"/>
    <w:rsid w:val="009D4AA5"/>
    <w:rsid w:val="009F35F4"/>
    <w:rsid w:val="00A0173A"/>
    <w:rsid w:val="00A30A12"/>
    <w:rsid w:val="00A62758"/>
    <w:rsid w:val="00A76345"/>
    <w:rsid w:val="00B441D8"/>
    <w:rsid w:val="00B66444"/>
    <w:rsid w:val="00B87FF7"/>
    <w:rsid w:val="00BC7E6F"/>
    <w:rsid w:val="00C16055"/>
    <w:rsid w:val="00D6653C"/>
    <w:rsid w:val="00DA59C2"/>
    <w:rsid w:val="00DE733E"/>
    <w:rsid w:val="00E0123F"/>
    <w:rsid w:val="00E05CCE"/>
    <w:rsid w:val="00E953D0"/>
    <w:rsid w:val="00EC205A"/>
    <w:rsid w:val="00F450C3"/>
    <w:rsid w:val="00F95C18"/>
    <w:rsid w:val="00FC5EC1"/>
    <w:rsid w:val="019C0415"/>
    <w:rsid w:val="03D9340E"/>
    <w:rsid w:val="051A57EC"/>
    <w:rsid w:val="052C3508"/>
    <w:rsid w:val="058A4BA6"/>
    <w:rsid w:val="05B607CF"/>
    <w:rsid w:val="06A55CB2"/>
    <w:rsid w:val="06B042B5"/>
    <w:rsid w:val="09043B58"/>
    <w:rsid w:val="09B207F9"/>
    <w:rsid w:val="09C94B9B"/>
    <w:rsid w:val="0A54477F"/>
    <w:rsid w:val="0AA12680"/>
    <w:rsid w:val="0ACB7027"/>
    <w:rsid w:val="0CCF4C51"/>
    <w:rsid w:val="0D53118D"/>
    <w:rsid w:val="0D631E83"/>
    <w:rsid w:val="0D743422"/>
    <w:rsid w:val="0D8F5FE0"/>
    <w:rsid w:val="10F20DDB"/>
    <w:rsid w:val="11953E67"/>
    <w:rsid w:val="121A7943"/>
    <w:rsid w:val="13816932"/>
    <w:rsid w:val="13B576E5"/>
    <w:rsid w:val="15517106"/>
    <w:rsid w:val="15B468B4"/>
    <w:rsid w:val="15F63D0A"/>
    <w:rsid w:val="166A5654"/>
    <w:rsid w:val="17905436"/>
    <w:rsid w:val="17FB4AE6"/>
    <w:rsid w:val="19532B19"/>
    <w:rsid w:val="19C80559"/>
    <w:rsid w:val="1A302AE8"/>
    <w:rsid w:val="1A9C7C19"/>
    <w:rsid w:val="1AC46FA8"/>
    <w:rsid w:val="1B0F0870"/>
    <w:rsid w:val="1C835614"/>
    <w:rsid w:val="1CA71409"/>
    <w:rsid w:val="1CD949E4"/>
    <w:rsid w:val="1D166A47"/>
    <w:rsid w:val="1D3330C0"/>
    <w:rsid w:val="1D3E4388"/>
    <w:rsid w:val="1DEA2AB8"/>
    <w:rsid w:val="20920EFC"/>
    <w:rsid w:val="20EF6335"/>
    <w:rsid w:val="228A1037"/>
    <w:rsid w:val="22F0425E"/>
    <w:rsid w:val="234A19B6"/>
    <w:rsid w:val="23C50DBF"/>
    <w:rsid w:val="247321DC"/>
    <w:rsid w:val="25640787"/>
    <w:rsid w:val="25CC4E44"/>
    <w:rsid w:val="26395C88"/>
    <w:rsid w:val="26D444B9"/>
    <w:rsid w:val="26D50AFD"/>
    <w:rsid w:val="27355263"/>
    <w:rsid w:val="28AA4B94"/>
    <w:rsid w:val="29AA01EA"/>
    <w:rsid w:val="2ABE6A2E"/>
    <w:rsid w:val="2AD908DC"/>
    <w:rsid w:val="2D0152E6"/>
    <w:rsid w:val="2D161AAB"/>
    <w:rsid w:val="2DB12CEC"/>
    <w:rsid w:val="2E7632C6"/>
    <w:rsid w:val="2E7F19D7"/>
    <w:rsid w:val="2EDB3DFA"/>
    <w:rsid w:val="2FA12DB4"/>
    <w:rsid w:val="30D30BA7"/>
    <w:rsid w:val="31561359"/>
    <w:rsid w:val="31B8211E"/>
    <w:rsid w:val="378E21A1"/>
    <w:rsid w:val="39AF4AFD"/>
    <w:rsid w:val="3A127D55"/>
    <w:rsid w:val="3A374711"/>
    <w:rsid w:val="3A3C36FD"/>
    <w:rsid w:val="3ACB1702"/>
    <w:rsid w:val="3B210397"/>
    <w:rsid w:val="3BA548E8"/>
    <w:rsid w:val="3C602EC3"/>
    <w:rsid w:val="3D267CC5"/>
    <w:rsid w:val="3E157541"/>
    <w:rsid w:val="3F847BB2"/>
    <w:rsid w:val="40BC2137"/>
    <w:rsid w:val="4154383A"/>
    <w:rsid w:val="41874934"/>
    <w:rsid w:val="43E93622"/>
    <w:rsid w:val="454B72B1"/>
    <w:rsid w:val="46272C66"/>
    <w:rsid w:val="46C91BA0"/>
    <w:rsid w:val="49B87801"/>
    <w:rsid w:val="4AD3573B"/>
    <w:rsid w:val="4B361118"/>
    <w:rsid w:val="4C6A6D6A"/>
    <w:rsid w:val="4C8F4546"/>
    <w:rsid w:val="4CD51021"/>
    <w:rsid w:val="4F631B17"/>
    <w:rsid w:val="4F88250B"/>
    <w:rsid w:val="502C21B7"/>
    <w:rsid w:val="50522739"/>
    <w:rsid w:val="511A656D"/>
    <w:rsid w:val="514E65F3"/>
    <w:rsid w:val="521D7D75"/>
    <w:rsid w:val="536C5DE3"/>
    <w:rsid w:val="53F62B26"/>
    <w:rsid w:val="56212945"/>
    <w:rsid w:val="56CF4673"/>
    <w:rsid w:val="578E6D80"/>
    <w:rsid w:val="5A0F65E2"/>
    <w:rsid w:val="5A862F83"/>
    <w:rsid w:val="5AD45A62"/>
    <w:rsid w:val="5BC31F9B"/>
    <w:rsid w:val="5BCF70CB"/>
    <w:rsid w:val="5C55730B"/>
    <w:rsid w:val="5CFF3F21"/>
    <w:rsid w:val="600B7193"/>
    <w:rsid w:val="60B02CDE"/>
    <w:rsid w:val="639456EF"/>
    <w:rsid w:val="63CB412C"/>
    <w:rsid w:val="63CB7DC7"/>
    <w:rsid w:val="64205C85"/>
    <w:rsid w:val="64CC73BB"/>
    <w:rsid w:val="651C289E"/>
    <w:rsid w:val="65F8295A"/>
    <w:rsid w:val="66001F65"/>
    <w:rsid w:val="665D69E9"/>
    <w:rsid w:val="66965CDC"/>
    <w:rsid w:val="66F81D1F"/>
    <w:rsid w:val="67A21691"/>
    <w:rsid w:val="689957C2"/>
    <w:rsid w:val="68F350B9"/>
    <w:rsid w:val="69632F7F"/>
    <w:rsid w:val="6B0357F2"/>
    <w:rsid w:val="6B5E0980"/>
    <w:rsid w:val="6BC17592"/>
    <w:rsid w:val="6EA16E9C"/>
    <w:rsid w:val="6F774605"/>
    <w:rsid w:val="6FFB3A44"/>
    <w:rsid w:val="71BA7EDA"/>
    <w:rsid w:val="71EC1F25"/>
    <w:rsid w:val="72126FA2"/>
    <w:rsid w:val="73CC6C88"/>
    <w:rsid w:val="7438763D"/>
    <w:rsid w:val="74A024E4"/>
    <w:rsid w:val="74AB0875"/>
    <w:rsid w:val="74C979D2"/>
    <w:rsid w:val="751B4E51"/>
    <w:rsid w:val="7523723A"/>
    <w:rsid w:val="75E64D79"/>
    <w:rsid w:val="7692220D"/>
    <w:rsid w:val="76BD6672"/>
    <w:rsid w:val="790A1630"/>
    <w:rsid w:val="791F6B45"/>
    <w:rsid w:val="794D6390"/>
    <w:rsid w:val="79757554"/>
    <w:rsid w:val="7B204685"/>
    <w:rsid w:val="7C334B81"/>
    <w:rsid w:val="7CC24183"/>
    <w:rsid w:val="7CCE64BD"/>
    <w:rsid w:val="7D0564AB"/>
    <w:rsid w:val="7D24159A"/>
    <w:rsid w:val="7D9B4421"/>
    <w:rsid w:val="7D9E2068"/>
    <w:rsid w:val="7DF40C0D"/>
    <w:rsid w:val="7F143C8D"/>
    <w:rsid w:val="7F871A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qFormat="1"/>
    <w:lsdException w:name="footer" w:uiPriority="99" w:unhideWhenUsed="0" w:qFormat="1"/>
    <w:lsdException w:name="caption" w:locked="1" w:qFormat="1"/>
    <w:lsdException w:name="Title" w:locked="1" w:semiHidden="0" w:unhideWhenUsed="0" w:qFormat="1"/>
    <w:lsdException w:name="Default Paragraph Font" w:semiHidden="0" w:uiPriority="1" w:qFormat="1"/>
    <w:lsdException w:name="Subtitle" w:locked="1" w:semiHidden="0" w:unhideWhenUsed="0" w:qFormat="1"/>
    <w:lsdException w:name="Date" w:semiHidden="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uiPriority="99" w:unhideWhenUsed="0" w:qFormat="1"/>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5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rsid w:val="003F0B52"/>
    <w:pPr>
      <w:ind w:leftChars="2500" w:left="100"/>
    </w:pPr>
  </w:style>
  <w:style w:type="paragraph" w:styleId="a4">
    <w:name w:val="Balloon Text"/>
    <w:basedOn w:val="a"/>
    <w:link w:val="Char0"/>
    <w:uiPriority w:val="99"/>
    <w:semiHidden/>
    <w:qFormat/>
    <w:rsid w:val="003F0B52"/>
    <w:rPr>
      <w:sz w:val="18"/>
      <w:szCs w:val="18"/>
    </w:rPr>
  </w:style>
  <w:style w:type="paragraph" w:styleId="a5">
    <w:name w:val="footer"/>
    <w:basedOn w:val="a"/>
    <w:link w:val="Char1"/>
    <w:uiPriority w:val="99"/>
    <w:semiHidden/>
    <w:qFormat/>
    <w:rsid w:val="003F0B52"/>
    <w:pPr>
      <w:tabs>
        <w:tab w:val="center" w:pos="4153"/>
        <w:tab w:val="right" w:pos="8306"/>
      </w:tabs>
      <w:snapToGrid w:val="0"/>
      <w:jc w:val="left"/>
    </w:pPr>
    <w:rPr>
      <w:sz w:val="18"/>
      <w:szCs w:val="18"/>
    </w:rPr>
  </w:style>
  <w:style w:type="paragraph" w:styleId="a6">
    <w:name w:val="header"/>
    <w:basedOn w:val="a"/>
    <w:link w:val="Char2"/>
    <w:uiPriority w:val="99"/>
    <w:semiHidden/>
    <w:qFormat/>
    <w:rsid w:val="003F0B52"/>
    <w:pPr>
      <w:pBdr>
        <w:bottom w:val="single" w:sz="6" w:space="1" w:color="auto"/>
      </w:pBdr>
      <w:tabs>
        <w:tab w:val="center" w:pos="4153"/>
        <w:tab w:val="right" w:pos="8306"/>
      </w:tabs>
      <w:snapToGrid w:val="0"/>
      <w:jc w:val="center"/>
    </w:pPr>
    <w:rPr>
      <w:sz w:val="18"/>
      <w:szCs w:val="18"/>
    </w:rPr>
  </w:style>
  <w:style w:type="character" w:customStyle="1" w:styleId="Char0">
    <w:name w:val="批注框文本 Char"/>
    <w:basedOn w:val="a0"/>
    <w:link w:val="a4"/>
    <w:uiPriority w:val="99"/>
    <w:semiHidden/>
    <w:qFormat/>
    <w:locked/>
    <w:rsid w:val="003F0B52"/>
    <w:rPr>
      <w:rFonts w:cs="Times New Roman"/>
      <w:sz w:val="18"/>
      <w:szCs w:val="18"/>
    </w:rPr>
  </w:style>
  <w:style w:type="character" w:customStyle="1" w:styleId="Char1">
    <w:name w:val="页脚 Char"/>
    <w:basedOn w:val="a0"/>
    <w:link w:val="a5"/>
    <w:uiPriority w:val="99"/>
    <w:semiHidden/>
    <w:qFormat/>
    <w:locked/>
    <w:rsid w:val="003F0B52"/>
    <w:rPr>
      <w:rFonts w:cs="Times New Roman"/>
      <w:sz w:val="18"/>
      <w:szCs w:val="18"/>
    </w:rPr>
  </w:style>
  <w:style w:type="character" w:customStyle="1" w:styleId="Char2">
    <w:name w:val="页眉 Char"/>
    <w:basedOn w:val="a0"/>
    <w:link w:val="a6"/>
    <w:uiPriority w:val="99"/>
    <w:semiHidden/>
    <w:qFormat/>
    <w:locked/>
    <w:rsid w:val="003F0B52"/>
    <w:rPr>
      <w:rFonts w:cs="Times New Roman"/>
      <w:sz w:val="18"/>
      <w:szCs w:val="18"/>
    </w:rPr>
  </w:style>
  <w:style w:type="character" w:customStyle="1" w:styleId="Char">
    <w:name w:val="日期 Char"/>
    <w:basedOn w:val="a0"/>
    <w:link w:val="a3"/>
    <w:semiHidden/>
    <w:qFormat/>
    <w:rsid w:val="003F0B52"/>
    <w:rPr>
      <w:rFonts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558</Characters>
  <Application>Microsoft Office Word</Application>
  <DocSecurity>0</DocSecurity>
  <Lines>4</Lines>
  <Paragraphs>1</Paragraphs>
  <ScaleCrop>false</ScaleCrop>
  <Company>　</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“南城村老人第四季度生日会”快乐举行</dc:title>
  <dc:creator>Microsoft</dc:creator>
  <cp:lastModifiedBy>DJSHB1</cp:lastModifiedBy>
  <cp:revision>1</cp:revision>
  <cp:lastPrinted>2015-07-04T13:06:00Z</cp:lastPrinted>
  <dcterms:created xsi:type="dcterms:W3CDTF">2014-08-13T07:23:00Z</dcterms:created>
  <dcterms:modified xsi:type="dcterms:W3CDTF">2016-08-19T09:14:00Z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