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Times New Roman"/>
          <w:sz w:val="40"/>
          <w:szCs w:val="68"/>
          <w:lang w:val="en-US" w:eastAsia="zh-TW"/>
        </w:rPr>
      </w:pPr>
      <w:r>
        <w:rPr>
          <w:rFonts w:hint="eastAsia" w:ascii="黑体" w:hAnsi="Times New Roman"/>
          <w:sz w:val="40"/>
          <w:szCs w:val="68"/>
          <w:lang w:val="en-US" w:eastAsia="zh-CN"/>
        </w:rPr>
        <w:t>道滘白玉兰</w:t>
      </w:r>
      <w:r>
        <w:rPr>
          <w:rFonts w:hint="eastAsia" w:ascii="黑体" w:hAnsi="Times New Roman"/>
          <w:sz w:val="40"/>
          <w:szCs w:val="68"/>
          <w:lang w:eastAsia="zh-TW"/>
        </w:rPr>
        <w:t>“</w:t>
      </w:r>
      <w:r>
        <w:rPr>
          <w:rFonts w:hint="eastAsia" w:ascii="黑体" w:hAnsi="Times New Roman"/>
          <w:sz w:val="40"/>
          <w:szCs w:val="68"/>
          <w:lang w:val="en-US" w:eastAsia="zh-CN"/>
        </w:rPr>
        <w:t>有缘相聚</w:t>
      </w:r>
      <w:r>
        <w:rPr>
          <w:rFonts w:hint="eastAsia" w:ascii="黑体" w:hAnsi="Times New Roman"/>
          <w:sz w:val="40"/>
          <w:szCs w:val="68"/>
          <w:lang w:eastAsia="zh-TW"/>
        </w:rPr>
        <w:t>”</w:t>
      </w:r>
      <w:r>
        <w:rPr>
          <w:rFonts w:hint="eastAsia" w:ascii="黑体" w:hAnsi="Times New Roman"/>
          <w:sz w:val="40"/>
          <w:szCs w:val="68"/>
          <w:lang w:val="en-US" w:eastAsia="zh-CN"/>
        </w:rPr>
        <w:t>阳光妈妈季度生日会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20" w:firstLineChars="200"/>
        <w:jc w:val="left"/>
        <w:textAlignment w:val="auto"/>
        <w:outlineLvl w:val="9"/>
        <w:rPr>
          <w:rFonts w:hint="eastAsia" w:ascii="Times New Roman" w:hAnsi="Times New Roman" w:eastAsia="仿宋"/>
          <w:sz w:val="31"/>
          <w:szCs w:val="28"/>
          <w:lang w:val="en-US" w:eastAsia="zh-CN"/>
        </w:rPr>
      </w:pPr>
      <w:r>
        <w:rPr>
          <w:rFonts w:hint="eastAsia" w:ascii="Times New Roman" w:hAnsi="Times New Roman" w:eastAsia="仿宋"/>
          <w:sz w:val="31"/>
          <w:szCs w:val="28"/>
          <w:lang w:val="en-US" w:eastAsia="zh-CN"/>
        </w:rPr>
        <w:t>佛说：修百世，方可同舟渡，修千世方能共枕眠，前生的五百次回眸，换今生的一次擦肩。为促进我镇阳光妈妈的交流与互动，增强阳光妈妈群体的凝聚力，道滘白玉兰家庭服务中心社工于8月29日开展了“有缘相聚”阳光妈妈季度生日会，本次活动共吸引我镇20单亲母亲参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20" w:firstLineChars="200"/>
        <w:jc w:val="left"/>
        <w:textAlignment w:val="auto"/>
        <w:outlineLvl w:val="9"/>
        <w:rPr>
          <w:rFonts w:hint="eastAsia" w:ascii="Times New Roman" w:hAnsi="Times New Roman" w:eastAsia="仿宋"/>
          <w:sz w:val="31"/>
          <w:szCs w:val="28"/>
          <w:lang w:val="en-US" w:eastAsia="zh-CN"/>
        </w:rPr>
      </w:pPr>
      <w:r>
        <w:rPr>
          <w:rFonts w:hint="eastAsia" w:ascii="Times New Roman" w:hAnsi="Times New Roman" w:eastAsia="仿宋"/>
          <w:sz w:val="31"/>
          <w:szCs w:val="28"/>
          <w:lang w:val="en-US" w:eastAsia="zh-CN"/>
        </w:rPr>
        <w:t>29号晚上20名阳光妈妈在社工的带领下到素食馆就餐庆祝生日，通过感受素食文化，传承勤俭节约的传统美德；随后阳光妈妈用膳完毕来到白玉兰二楼多功能室参加生日会，20名阳光妈妈与妇联主席及社工聚首一堂，欢歌笑语，气氛融洽。生日会上，道滘镇党委委员、妇联主席刘转南与我镇20名阳光妈妈共同观看成长视频回顾项目成立至今的点点滴滴，见证阳光妈妈蜕变过程；随后，一首生日歌把活动推向高潮，刘主席与阳光妈妈一同切生日蛋糕，为阳光妈妈送上生日祝福。活动结束后，一名阳光妈妈为感谢道滘镇妇联与白玉兰的付出与帮助，为镇妇联送上锦旗以表感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20" w:firstLineChars="200"/>
        <w:jc w:val="left"/>
        <w:textAlignment w:val="auto"/>
        <w:outlineLvl w:val="9"/>
        <w:rPr>
          <w:rFonts w:hint="eastAsia" w:ascii="Times New Roman" w:hAnsi="Times New Roman" w:eastAsia="仿宋"/>
          <w:sz w:val="31"/>
          <w:szCs w:val="28"/>
          <w:lang w:val="en-US" w:eastAsia="zh-CN"/>
        </w:rPr>
      </w:pPr>
      <w:r>
        <w:rPr>
          <w:rFonts w:hint="eastAsia" w:ascii="Times New Roman" w:hAnsi="Times New Roman" w:eastAsia="仿宋"/>
          <w:sz w:val="31"/>
          <w:szCs w:val="28"/>
          <w:lang w:val="en-US" w:eastAsia="zh-CN"/>
        </w:rPr>
        <w:t>通过本次活动，阳光妈妈姐妹们聚首一堂，互诉衷肠，情谊进一步升华。接下来道滘白玉兰家庭服务中心将会继续秉承中心理念，为我镇有需要的市民提供合适有效的服务，促进我镇的和谐发展。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20" w:firstLineChars="200"/>
        <w:jc w:val="right"/>
        <w:textAlignment w:val="auto"/>
        <w:outlineLvl w:val="9"/>
        <w:rPr>
          <w:rFonts w:hint="eastAsia" w:ascii="Times New Roman" w:hAnsi="Times New Roman" w:eastAsia="仿宋"/>
          <w:sz w:val="31"/>
          <w:szCs w:val="28"/>
        </w:rPr>
      </w:pPr>
      <w:r>
        <w:rPr>
          <w:rFonts w:hint="eastAsia" w:ascii="Times New Roman" w:hAnsi="Times New Roman" w:eastAsia="仿宋"/>
          <w:sz w:val="31"/>
          <w:szCs w:val="28"/>
        </w:rPr>
        <w:t>道滘白玉兰社工：</w:t>
      </w:r>
      <w:r>
        <w:rPr>
          <w:rFonts w:hint="eastAsia" w:ascii="Times New Roman" w:hAnsi="Times New Roman" w:eastAsia="仿宋"/>
          <w:sz w:val="31"/>
          <w:szCs w:val="28"/>
          <w:lang w:val="en-US" w:eastAsia="zh-CN"/>
        </w:rPr>
        <w:t>叶丽如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Times New Roman" w:hAnsi="Times New Roman" w:eastAsia="仿宋"/>
          <w:sz w:val="31"/>
          <w:szCs w:val="28"/>
        </w:rPr>
        <w:t>2016年</w:t>
      </w:r>
      <w:r>
        <w:rPr>
          <w:rFonts w:hint="eastAsia" w:ascii="Times New Roman" w:hAnsi="Times New Roman" w:eastAsia="仿宋"/>
          <w:sz w:val="31"/>
          <w:szCs w:val="28"/>
          <w:lang w:val="en-US" w:eastAsia="zh-CN"/>
        </w:rPr>
        <w:t>8</w:t>
      </w:r>
      <w:r>
        <w:rPr>
          <w:rFonts w:hint="eastAsia" w:ascii="Times New Roman" w:hAnsi="Times New Roman" w:eastAsia="仿宋"/>
          <w:sz w:val="31"/>
          <w:szCs w:val="28"/>
        </w:rPr>
        <w:t>月</w:t>
      </w:r>
      <w:r>
        <w:rPr>
          <w:rFonts w:hint="eastAsia" w:ascii="Times New Roman" w:hAnsi="Times New Roman" w:eastAsia="仿宋"/>
          <w:sz w:val="31"/>
          <w:szCs w:val="28"/>
          <w:lang w:val="en-US" w:eastAsia="zh-CN"/>
        </w:rPr>
        <w:t>30</w:t>
      </w:r>
      <w:r>
        <w:rPr>
          <w:rFonts w:hint="eastAsia" w:ascii="Times New Roman" w:hAnsi="Times New Roman" w:eastAsia="仿宋"/>
          <w:sz w:val="31"/>
          <w:szCs w:val="28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8C7"/>
    <w:rsid w:val="004E0D87"/>
    <w:rsid w:val="00973CE0"/>
    <w:rsid w:val="0098198B"/>
    <w:rsid w:val="00C548C7"/>
    <w:rsid w:val="00CE1F53"/>
    <w:rsid w:val="23E23F07"/>
    <w:rsid w:val="43D10A6B"/>
    <w:rsid w:val="59375E50"/>
    <w:rsid w:val="5DA86C1B"/>
    <w:rsid w:val="7475198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311</Characters>
  <Lines>2</Lines>
  <Paragraphs>1</Paragraphs>
  <ScaleCrop>false</ScaleCrop>
  <LinksUpToDate>false</LinksUpToDate>
  <CharactersWithSpaces>364</CharactersWithSpaces>
  <Application>WPS Office_10.1.0.5864_F1E327BC-269C-435d-A152-05C5408002CA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2016-08-19T05:57:00Z</dcterms:created>
  <dc:creator>DJSHB1</dc:creator>
  <cp:lastModifiedBy>lenovo</cp:lastModifiedBy>
  <dcterms:modified xsi:type="dcterms:W3CDTF">2016-08-30T03:08:28Z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